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</w:t>
      </w:r>
    </w:p>
    <w:p>
      <w:pPr>
        <w:ind w:left="3752" w:hanging="3767" w:hangingChars="1340"/>
        <w:jc w:val="center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2020中国长白山健康论坛</w:t>
      </w:r>
    </w:p>
    <w:p>
      <w:pPr>
        <w:ind w:left="4843" w:hanging="4843" w:hangingChars="1340"/>
        <w:jc w:val="center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sz w:val="36"/>
          <w:szCs w:val="36"/>
        </w:rPr>
        <w:t>参会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回执表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19"/>
        <w:gridCol w:w="1621"/>
        <w:gridCol w:w="1415"/>
        <w:gridCol w:w="1414"/>
        <w:gridCol w:w="2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邮寄地址：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邮    编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发票名头及税号：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8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  <w:t>参加平行论坛名称：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论坛1: 中国长白山中医药健康旅游暨森林康养论坛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论坛2：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中韩民族医药长白山学术论坛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中医药国际智库（长白山）论坛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default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长白山国医论道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：长白山运动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损伤与障碍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康复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eastAsia="zh-CN"/>
              </w:rPr>
              <w:t>论坛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6：疫情后时代医院发展如何破局--长白山院长论坛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6" w:afterLines="50" w:line="400" w:lineRule="exact"/>
              <w:textAlignment w:val="auto"/>
              <w:rPr>
                <w:rFonts w:hint="eastAsia" w:ascii="仿宋" w:hAnsi="仿宋" w:eastAsia="仿宋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</w:t>
            </w:r>
            <w:r>
              <w:rPr>
                <w:rFonts w:hint="eastAsia" w:ascii="仿宋" w:hAnsi="仿宋" w:eastAsia="仿宋" w:cs="宋体"/>
                <w:b w:val="0"/>
                <w:bCs w:val="0"/>
                <w:szCs w:val="21"/>
                <w:lang w:val="en-US" w:eastAsia="zh-CN"/>
              </w:rPr>
              <w:t>论坛7：2020长白山针刀医学论坛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姓  名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性别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职  务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手  机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微信号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电 子 信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420" w:firstLineChars="200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rPr>
                <w:rFonts w:hint="eastAsia"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住  宿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400" w:lineRule="exact"/>
              <w:ind w:firstLine="630" w:firstLineChars="300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□单住         □合住       □否，自己解决 </w:t>
            </w:r>
          </w:p>
        </w:tc>
      </w:tr>
    </w:tbl>
    <w:p>
      <w:pPr>
        <w:spacing w:after="156" w:afterLines="50" w:line="400" w:lineRule="exact"/>
      </w:pPr>
      <w:r>
        <w:rPr>
          <w:rFonts w:hint="eastAsia" w:ascii="仿宋" w:hAnsi="仿宋" w:eastAsia="仿宋" w:cs="宋体"/>
          <w:b/>
          <w:szCs w:val="21"/>
        </w:rPr>
        <w:t>注：回执请务必填写完整，以便安排会务工作，并按时报送回执。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tabs>
        <w:tab w:val="center" w:pos="4153"/>
        <w:tab w:val="right" w:pos="8306"/>
        <w:tab w:val="clear" w:pos="4140"/>
        <w:tab w:val="clear" w:pos="8300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tabs>
        <w:tab w:val="center" w:pos="4153"/>
        <w:tab w:val="right" w:pos="8306"/>
        <w:tab w:val="clear" w:pos="4140"/>
        <w:tab w:val="clear" w:pos="8300"/>
      </w:tabs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62575"/>
    <w:rsid w:val="2996239C"/>
    <w:rsid w:val="2F8C163A"/>
    <w:rsid w:val="569268E7"/>
    <w:rsid w:val="785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2020-07-30T05:19:00Z</dcterms:created>
  <dc:creator>Administrator.DESKTOP-21LBFJK</dc:creator>
  <cp:lastModifiedBy>李静静</cp:lastModifiedBy>
  <dcterms:modified xsi:type="dcterms:W3CDTF">2020-07-31T01:49:25Z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